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43" w:rsidRDefault="00761343" w:rsidP="0076134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761343" w:rsidRDefault="00761343" w:rsidP="0076134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761343" w:rsidRPr="00C73961" w:rsidRDefault="00761343" w:rsidP="0076134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73961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среду</w:t>
      </w:r>
      <w:r w:rsidRPr="00C73961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5</w:t>
      </w:r>
      <w:r w:rsidRPr="00C73961">
        <w:rPr>
          <w:rFonts w:ascii="Times New Roman CYR" w:hAnsi="Times New Roman CYR" w:cs="Times New Roman CYR"/>
        </w:rPr>
        <w:t>.4.2020</w:t>
      </w:r>
    </w:p>
    <w:p w:rsidR="00761343" w:rsidRDefault="00761343" w:rsidP="0076134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272 история</w:t>
      </w:r>
    </w:p>
    <w:p w:rsidR="00761343" w:rsidRPr="00B8131C" w:rsidRDefault="00761343" w:rsidP="00761343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 xml:space="preserve">Практическая работа 30 Экономическая реформа 1965г. в СССР: задачи и результаты. Ознакомиться с параграфом 96 и решить тесты </w:t>
      </w:r>
      <w:r w:rsidRPr="00B8131C">
        <w:rPr>
          <w:rFonts w:ascii="Times New Roman" w:hAnsi="Times New Roman" w:cs="Times New Roman"/>
          <w:sz w:val="24"/>
          <w:szCs w:val="24"/>
          <w:shd w:val="clear" w:color="auto" w:fill="FAFAFA"/>
        </w:rPr>
        <w:t>Советское общество в середине 1960-х—начале 1980-х гг. с 1 по 5</w:t>
      </w:r>
    </w:p>
    <w:p w:rsidR="00761343" w:rsidRPr="00B8131C" w:rsidRDefault="00761343" w:rsidP="00761343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СССР в годы перестройки</w:t>
      </w:r>
      <w:proofErr w:type="gramStart"/>
      <w:r w:rsidRPr="00B8131C">
        <w:rPr>
          <w:rFonts w:ascii="Times New Roman" w:hAnsi="Times New Roman" w:cs="Times New Roman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оставить конспект параграфа 97 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</w:p>
    <w:p w:rsidR="009511F4" w:rsidRDefault="009511F4"/>
    <w:sectPr w:rsidR="009511F4" w:rsidSect="0095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F2C84"/>
    <w:multiLevelType w:val="hybridMultilevel"/>
    <w:tmpl w:val="2780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1343"/>
    <w:rsid w:val="00761343"/>
    <w:rsid w:val="0095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1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2020-04-14T12:29:00Z</dcterms:created>
  <dcterms:modified xsi:type="dcterms:W3CDTF">2020-04-14T12:30:00Z</dcterms:modified>
</cp:coreProperties>
</file>